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C9" w:rsidRDefault="00611B80" w:rsidP="003B4FC9">
      <w:pPr>
        <w:tabs>
          <w:tab w:val="left" w:pos="8472"/>
        </w:tabs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 </w:t>
      </w:r>
      <w:r w:rsidR="003B4FC9">
        <w:rPr>
          <w:rFonts w:cs="B Nazanin" w:hint="cs"/>
          <w:b/>
          <w:bCs/>
          <w:rtl/>
        </w:rPr>
        <w:t>پیشنهاد قیمت</w:t>
      </w:r>
    </w:p>
    <w:p w:rsidR="002F4436" w:rsidRDefault="002F4436" w:rsidP="002F4436">
      <w:pPr>
        <w:tabs>
          <w:tab w:val="left" w:pos="5235"/>
        </w:tabs>
        <w:jc w:val="left"/>
        <w:rPr>
          <w:rFonts w:cs="B Nazanin"/>
          <w:b/>
          <w:bCs/>
        </w:rPr>
      </w:pPr>
      <w:r w:rsidRPr="00C42F79">
        <w:rPr>
          <w:rFonts w:cs="B Nazanin"/>
          <w:b/>
          <w:bCs/>
        </w:rPr>
        <w:t>Customer:</w:t>
      </w:r>
      <w:r>
        <w:rPr>
          <w:rFonts w:cs="B Nazanin"/>
          <w:b/>
          <w:bCs/>
        </w:rPr>
        <w:tab/>
      </w:r>
    </w:p>
    <w:p w:rsidR="004A0AFD" w:rsidRDefault="004A0AFD" w:rsidP="005B4575">
      <w:pPr>
        <w:tabs>
          <w:tab w:val="center" w:pos="4680"/>
          <w:tab w:val="left" w:pos="8472"/>
        </w:tabs>
        <w:rPr>
          <w:rFonts w:cs="B Nazanin"/>
          <w:b/>
          <w:bCs/>
        </w:rPr>
      </w:pPr>
    </w:p>
    <w:p w:rsidR="009E0F67" w:rsidRDefault="009E0F67" w:rsidP="00466E88">
      <w:pPr>
        <w:tabs>
          <w:tab w:val="center" w:pos="4680"/>
          <w:tab w:val="left" w:pos="8472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ab/>
      </w:r>
      <w:r w:rsidRPr="00C42F79">
        <w:rPr>
          <w:rFonts w:cs="B Nazanin"/>
          <w:b/>
          <w:bCs/>
          <w:sz w:val="28"/>
          <w:szCs w:val="28"/>
        </w:rPr>
        <w:t>Scope</w:t>
      </w:r>
      <w:r>
        <w:rPr>
          <w:rFonts w:cs="B Nazanin"/>
          <w:b/>
          <w:bCs/>
          <w:sz w:val="28"/>
          <w:szCs w:val="28"/>
        </w:rPr>
        <w:t xml:space="preserve"> of</w:t>
      </w:r>
      <w:r w:rsidRPr="00C42F79">
        <w:rPr>
          <w:rFonts w:cs="B Nazanin"/>
          <w:b/>
          <w:bCs/>
          <w:sz w:val="28"/>
          <w:szCs w:val="28"/>
        </w:rPr>
        <w:t xml:space="preserve"> Supply and </w:t>
      </w:r>
      <w:r w:rsidR="000A549D" w:rsidRPr="00C42F79">
        <w:rPr>
          <w:rFonts w:cs="B Nazanin"/>
          <w:b/>
          <w:bCs/>
          <w:sz w:val="28"/>
          <w:szCs w:val="28"/>
        </w:rPr>
        <w:t>Price (</w:t>
      </w:r>
      <w:r w:rsidR="00EB52D2">
        <w:rPr>
          <w:rFonts w:cs="B Nazanin"/>
          <w:b/>
          <w:bCs/>
          <w:sz w:val="28"/>
          <w:szCs w:val="28"/>
        </w:rPr>
        <w:t>CFR</w:t>
      </w:r>
      <w:r w:rsidR="00EB52D2" w:rsidRPr="00C42F79">
        <w:rPr>
          <w:rFonts w:cs="B Nazanin"/>
          <w:b/>
          <w:bCs/>
          <w:sz w:val="28"/>
          <w:szCs w:val="28"/>
        </w:rPr>
        <w:t xml:space="preserve"> </w:t>
      </w:r>
      <w:r w:rsidR="00466E88">
        <w:rPr>
          <w:rFonts w:cs="B Nazanin"/>
          <w:b/>
          <w:bCs/>
          <w:sz w:val="28"/>
          <w:szCs w:val="28"/>
        </w:rPr>
        <w:t>Dollar</w:t>
      </w:r>
      <w:r w:rsidRPr="00C42F79">
        <w:rPr>
          <w:rFonts w:cs="B Nazanin"/>
          <w:b/>
          <w:bCs/>
          <w:sz w:val="28"/>
          <w:szCs w:val="28"/>
        </w:rPr>
        <w:t xml:space="preserve">)  </w:t>
      </w:r>
    </w:p>
    <w:tbl>
      <w:tblPr>
        <w:bidiVisual/>
        <w:tblW w:w="11242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992"/>
        <w:gridCol w:w="5165"/>
        <w:gridCol w:w="974"/>
      </w:tblGrid>
      <w:tr w:rsidR="00186800" w:rsidRPr="00C42F79" w:rsidTr="00A65CAA">
        <w:trPr>
          <w:trHeight w:val="491"/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800" w:rsidRPr="00C42F79" w:rsidRDefault="00186800" w:rsidP="00220D87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Total Price(</w:t>
            </w:r>
            <w:r w:rsidR="00220D87">
              <w:rPr>
                <w:rFonts w:cs="B Nazanin"/>
                <w:b/>
                <w:bCs/>
                <w:sz w:val="28"/>
                <w:szCs w:val="28"/>
              </w:rPr>
              <w:t>Dollar</w:t>
            </w:r>
            <w:r w:rsidRPr="00C42F79">
              <w:rPr>
                <w:rFonts w:cs="B Nazani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Unit</w:t>
            </w:r>
          </w:p>
          <w:p w:rsidR="00186800" w:rsidRPr="00C42F79" w:rsidRDefault="00186800" w:rsidP="00220D87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 xml:space="preserve"> Price(</w:t>
            </w:r>
            <w:r w:rsidR="00220D87">
              <w:rPr>
                <w:rFonts w:cs="B Nazanin"/>
                <w:b/>
                <w:bCs/>
                <w:sz w:val="28"/>
                <w:szCs w:val="28"/>
              </w:rPr>
              <w:t>Dollar</w:t>
            </w:r>
            <w:r w:rsidRPr="00C42F79">
              <w:rPr>
                <w:rFonts w:cs="B Nazani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Qty.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Description of Item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b/>
                <w:bCs/>
                <w:sz w:val="24"/>
              </w:rPr>
            </w:pPr>
            <w:proofErr w:type="spellStart"/>
            <w:r w:rsidRPr="00C42F79">
              <w:rPr>
                <w:rFonts w:cs="B Nazanin"/>
                <w:b/>
                <w:bCs/>
                <w:sz w:val="24"/>
              </w:rPr>
              <w:t>Sl</w:t>
            </w:r>
            <w:proofErr w:type="spellEnd"/>
            <w:r w:rsidRPr="00C42F79">
              <w:rPr>
                <w:rFonts w:cs="B Nazanin"/>
                <w:b/>
                <w:bCs/>
                <w:sz w:val="24"/>
              </w:rPr>
              <w:t xml:space="preserve"> No.</w:t>
            </w:r>
          </w:p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</w:p>
        </w:tc>
      </w:tr>
      <w:tr w:rsidR="000D65E8" w:rsidRPr="00C42F79" w:rsidTr="00A65CA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65E8" w:rsidRPr="00C42F79" w:rsidRDefault="00220D87" w:rsidP="00A65CAA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130,000</w:t>
            </w:r>
            <w:r w:rsidR="000D65E8">
              <w:rPr>
                <w:rFonts w:cs="B Nazanin"/>
                <w:sz w:val="24"/>
              </w:rPr>
              <w:t>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65E8" w:rsidRPr="00C42F79" w:rsidRDefault="00220D87" w:rsidP="00A65CAA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130,000</w:t>
            </w:r>
            <w:r w:rsidR="000D65E8">
              <w:rPr>
                <w:rFonts w:cs="B Nazanin"/>
                <w:sz w:val="24"/>
              </w:rPr>
              <w:t>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5E8" w:rsidRPr="00C42F79" w:rsidRDefault="00220D87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1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5E8" w:rsidRPr="00220D87" w:rsidRDefault="000D65E8" w:rsidP="00D96069">
            <w:pPr>
              <w:tabs>
                <w:tab w:val="left" w:pos="8472"/>
              </w:tabs>
              <w:jc w:val="center"/>
              <w:rPr>
                <w:rFonts w:asciiTheme="majorBidi" w:hAnsiTheme="majorBidi" w:cstheme="majorBidi"/>
                <w:sz w:val="24"/>
              </w:rPr>
            </w:pPr>
            <w:r w:rsidRPr="00220D87">
              <w:rPr>
                <w:rFonts w:asciiTheme="majorBidi" w:hAnsiTheme="majorBidi" w:cstheme="majorBidi"/>
                <w:sz w:val="24"/>
              </w:rPr>
              <w:t xml:space="preserve">NATURAL GAS GENERATING SETS </w:t>
            </w:r>
          </w:p>
          <w:p w:rsidR="00220D87" w:rsidRPr="00C42F79" w:rsidRDefault="000D65E8" w:rsidP="00220D87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220D87">
              <w:rPr>
                <w:rFonts w:asciiTheme="majorBidi" w:hAnsiTheme="majorBidi" w:cstheme="majorBidi"/>
                <w:sz w:val="24"/>
              </w:rPr>
              <w:t xml:space="preserve">MODEL </w:t>
            </w:r>
            <w:r w:rsidR="00220D87" w:rsidRPr="00220D87">
              <w:rPr>
                <w:rFonts w:asciiTheme="majorBidi" w:eastAsiaTheme="minorHAnsi" w:hAnsiTheme="majorBidi" w:cstheme="majorBidi"/>
                <w:kern w:val="0"/>
                <w:sz w:val="24"/>
                <w:lang w:eastAsia="en-US" w:bidi="fa-IR"/>
              </w:rPr>
              <w:t>MAN  G2842LE602 – Turbocharged with after cooler</w:t>
            </w:r>
          </w:p>
          <w:p w:rsidR="000D65E8" w:rsidRPr="00C42F79" w:rsidRDefault="000D65E8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5E8" w:rsidRPr="00C42F79" w:rsidRDefault="000D65E8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1</w:t>
            </w:r>
          </w:p>
        </w:tc>
      </w:tr>
      <w:tr w:rsidR="00186800" w:rsidRPr="00C42F79" w:rsidTr="00A65CA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800" w:rsidRPr="00C42F79" w:rsidRDefault="00220D87" w:rsidP="00242774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>
              <w:rPr>
                <w:rFonts w:cs="B Nazanin"/>
                <w:sz w:val="24"/>
              </w:rPr>
              <w:t>130,000</w:t>
            </w:r>
            <w:r w:rsidR="00186800">
              <w:rPr>
                <w:rFonts w:cs="B Nazanin"/>
                <w:sz w:val="24"/>
              </w:rPr>
              <w:t>.00</w:t>
            </w:r>
          </w:p>
        </w:tc>
        <w:tc>
          <w:tcPr>
            <w:tcW w:w="8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800" w:rsidRPr="00C42F79" w:rsidRDefault="00186800" w:rsidP="00D96069">
            <w:pPr>
              <w:tabs>
                <w:tab w:val="left" w:pos="8472"/>
              </w:tabs>
              <w:jc w:val="center"/>
              <w:rPr>
                <w:rFonts w:cs="B Nazanin"/>
                <w:sz w:val="24"/>
              </w:rPr>
            </w:pPr>
            <w:r w:rsidRPr="00C42F79">
              <w:rPr>
                <w:rFonts w:cs="B Nazanin"/>
                <w:sz w:val="24"/>
              </w:rPr>
              <w:t>Total</w:t>
            </w:r>
          </w:p>
        </w:tc>
      </w:tr>
    </w:tbl>
    <w:p w:rsidR="00310FF9" w:rsidRPr="00242774" w:rsidRDefault="00310FF9" w:rsidP="001F0ABC">
      <w:pPr>
        <w:tabs>
          <w:tab w:val="left" w:pos="8472"/>
        </w:tabs>
        <w:bidi/>
        <w:ind w:left="-1038"/>
        <w:jc w:val="left"/>
        <w:rPr>
          <w:rFonts w:cs="B Nazanin"/>
          <w:sz w:val="22"/>
          <w:szCs w:val="22"/>
          <w:rtl/>
          <w:lang w:bidi="fa-IR"/>
        </w:rPr>
      </w:pPr>
      <w:r w:rsidRPr="00242774">
        <w:rPr>
          <w:rFonts w:cs="B Nazanin" w:hint="cs"/>
          <w:b/>
          <w:bCs/>
          <w:sz w:val="22"/>
          <w:szCs w:val="22"/>
          <w:rtl/>
          <w:lang w:bidi="fa-IR"/>
        </w:rPr>
        <w:t xml:space="preserve">تذکر: </w:t>
      </w:r>
      <w:r w:rsidR="001F0ABC" w:rsidRPr="00242774">
        <w:rPr>
          <w:rFonts w:cs="B Nazanin" w:hint="cs"/>
          <w:sz w:val="22"/>
          <w:szCs w:val="22"/>
          <w:rtl/>
        </w:rPr>
        <w:t>در صورت انجام پروژه بصورت کلید دردست</w:t>
      </w:r>
      <w:r w:rsidR="001F0ABC" w:rsidRPr="00242774">
        <w:rPr>
          <w:rFonts w:cs="B Nazanin"/>
          <w:sz w:val="22"/>
          <w:szCs w:val="22"/>
        </w:rPr>
        <w:t>(EPC)</w:t>
      </w:r>
      <w:r w:rsidR="001F0ABC" w:rsidRPr="00242774">
        <w:rPr>
          <w:rFonts w:cs="B Nazanin" w:hint="cs"/>
          <w:sz w:val="22"/>
          <w:szCs w:val="22"/>
          <w:rtl/>
          <w:lang w:bidi="fa-IR"/>
        </w:rPr>
        <w:t xml:space="preserve"> پس از تایید هر فاکتور توسط خریدار  20 درصد جمع فاکتور بعنوان مدیریت اجرا دریافت می گردد. بدیهی است پس از عقد قرارداد لیست کلیه جزییات مربوط به پروژه به صورت </w:t>
      </w:r>
      <w:r w:rsidR="001F0ABC" w:rsidRPr="00242774">
        <w:rPr>
          <w:rFonts w:cs="B Nazanin"/>
          <w:sz w:val="22"/>
          <w:szCs w:val="22"/>
          <w:lang w:bidi="fa-IR"/>
        </w:rPr>
        <w:t>EPC</w:t>
      </w:r>
      <w:r w:rsidR="001F0ABC" w:rsidRPr="00242774">
        <w:rPr>
          <w:rFonts w:cs="B Nazanin" w:hint="cs"/>
          <w:sz w:val="22"/>
          <w:szCs w:val="22"/>
          <w:rtl/>
          <w:lang w:bidi="fa-IR"/>
        </w:rPr>
        <w:t xml:space="preserve"> با توافق طرفین تنظیم خواهد گردید. </w:t>
      </w:r>
    </w:p>
    <w:p w:rsidR="007D20BE" w:rsidRPr="00242774" w:rsidRDefault="00C42F79" w:rsidP="003B5987">
      <w:pPr>
        <w:tabs>
          <w:tab w:val="left" w:pos="8472"/>
        </w:tabs>
        <w:jc w:val="left"/>
        <w:rPr>
          <w:rFonts w:cs="B Nazanin"/>
          <w:b/>
          <w:bCs/>
          <w:i/>
          <w:iCs/>
          <w:sz w:val="22"/>
          <w:szCs w:val="22"/>
        </w:rPr>
      </w:pPr>
      <w:r w:rsidRPr="00242774">
        <w:rPr>
          <w:rFonts w:cs="B Nazanin"/>
          <w:b/>
          <w:bCs/>
          <w:sz w:val="22"/>
          <w:szCs w:val="22"/>
        </w:rPr>
        <w:t>PACKING:</w:t>
      </w:r>
      <w:r w:rsidRPr="00242774">
        <w:rPr>
          <w:rFonts w:cs="B Nazanin"/>
          <w:sz w:val="22"/>
          <w:szCs w:val="22"/>
        </w:rPr>
        <w:t xml:space="preserve"> Internationa</w:t>
      </w:r>
      <w:r w:rsidR="003B5987">
        <w:rPr>
          <w:rFonts w:cs="B Nazanin"/>
          <w:sz w:val="22"/>
          <w:szCs w:val="22"/>
        </w:rPr>
        <w:t>l Standard</w:t>
      </w:r>
    </w:p>
    <w:p w:rsidR="005B4575" w:rsidRPr="00242774" w:rsidRDefault="00C42F79" w:rsidP="003B5987">
      <w:pPr>
        <w:tabs>
          <w:tab w:val="left" w:pos="8472"/>
        </w:tabs>
        <w:jc w:val="left"/>
        <w:rPr>
          <w:rFonts w:cs="B Nazanin"/>
          <w:sz w:val="22"/>
          <w:szCs w:val="22"/>
          <w:rtl/>
          <w:lang w:bidi="fa-IR"/>
        </w:rPr>
      </w:pPr>
      <w:r w:rsidRPr="00242774">
        <w:rPr>
          <w:rFonts w:cs="B Nazanin"/>
          <w:b/>
          <w:bCs/>
          <w:sz w:val="22"/>
          <w:szCs w:val="22"/>
        </w:rPr>
        <w:t>COMMISSIONING</w:t>
      </w:r>
      <w:r w:rsidR="00310FF9" w:rsidRPr="00242774">
        <w:rPr>
          <w:rFonts w:cs="B Nazanin"/>
          <w:sz w:val="22"/>
          <w:szCs w:val="22"/>
        </w:rPr>
        <w:t xml:space="preserve">: </w:t>
      </w:r>
      <w:r w:rsidR="003B5987">
        <w:rPr>
          <w:rFonts w:cs="B Nazanin"/>
          <w:sz w:val="22"/>
          <w:szCs w:val="22"/>
        </w:rPr>
        <w:t>KG</w:t>
      </w:r>
      <w:r w:rsidRPr="00242774">
        <w:rPr>
          <w:rFonts w:cs="B Nazanin"/>
          <w:sz w:val="22"/>
          <w:szCs w:val="22"/>
        </w:rPr>
        <w:t xml:space="preserve"> will send engineer/technician to provide installation instruction and commissioning</w:t>
      </w:r>
      <w:r w:rsidRPr="00242774">
        <w:rPr>
          <w:rFonts w:cs="B Nazanin" w:hint="eastAsia"/>
          <w:sz w:val="22"/>
          <w:szCs w:val="22"/>
        </w:rPr>
        <w:t>，</w:t>
      </w:r>
      <w:r w:rsidRPr="00242774">
        <w:rPr>
          <w:rFonts w:cs="B Nazanin"/>
          <w:sz w:val="22"/>
          <w:szCs w:val="22"/>
        </w:rPr>
        <w:t xml:space="preserve">all the charge including the round trip air tickets, local </w:t>
      </w:r>
      <w:r w:rsidR="00310FF9" w:rsidRPr="00242774">
        <w:rPr>
          <w:rFonts w:cs="B Nazanin"/>
          <w:sz w:val="22"/>
          <w:szCs w:val="22"/>
        </w:rPr>
        <w:t>traffic, accommodation</w:t>
      </w:r>
      <w:r w:rsidRPr="00242774">
        <w:rPr>
          <w:rFonts w:cs="B Nazanin"/>
          <w:sz w:val="22"/>
          <w:szCs w:val="22"/>
        </w:rPr>
        <w:t xml:space="preserve"> and insurance in abroad will be provided by </w:t>
      </w:r>
      <w:r w:rsidR="00310FF9" w:rsidRPr="00242774">
        <w:rPr>
          <w:rFonts w:cs="B Nazanin"/>
          <w:sz w:val="22"/>
          <w:szCs w:val="22"/>
        </w:rPr>
        <w:t>Customer</w:t>
      </w:r>
      <w:r w:rsidR="00310FF9" w:rsidRPr="00242774">
        <w:rPr>
          <w:rFonts w:cs="B Nazanin"/>
          <w:b/>
          <w:bCs/>
          <w:sz w:val="22"/>
          <w:szCs w:val="22"/>
        </w:rPr>
        <w:t xml:space="preserve"> (</w:t>
      </w:r>
      <w:r w:rsidR="005B4575" w:rsidRPr="00242774">
        <w:rPr>
          <w:rFonts w:cs="B Nazanin"/>
          <w:b/>
          <w:bCs/>
          <w:sz w:val="22"/>
          <w:szCs w:val="22"/>
        </w:rPr>
        <w:t>$</w:t>
      </w:r>
      <w:r w:rsidR="003B5987">
        <w:rPr>
          <w:rFonts w:cs="B Nazanin"/>
          <w:b/>
          <w:bCs/>
          <w:sz w:val="22"/>
          <w:szCs w:val="22"/>
        </w:rPr>
        <w:t>100</w:t>
      </w:r>
      <w:r w:rsidR="001F0ABC" w:rsidRPr="00242774">
        <w:rPr>
          <w:rFonts w:cs="B Nazanin"/>
          <w:b/>
          <w:bCs/>
          <w:sz w:val="22"/>
          <w:szCs w:val="22"/>
        </w:rPr>
        <w:t xml:space="preserve"> Per</w:t>
      </w:r>
      <w:r w:rsidR="005B4575" w:rsidRPr="00242774">
        <w:rPr>
          <w:rFonts w:cs="B Nazanin"/>
          <w:b/>
          <w:bCs/>
          <w:sz w:val="22"/>
          <w:szCs w:val="22"/>
        </w:rPr>
        <w:t xml:space="preserve"> Day </w:t>
      </w:r>
      <w:proofErr w:type="gramStart"/>
      <w:r w:rsidR="005B4575" w:rsidRPr="00242774">
        <w:rPr>
          <w:rFonts w:cs="B Nazanin"/>
          <w:b/>
          <w:bCs/>
          <w:sz w:val="22"/>
          <w:szCs w:val="22"/>
        </w:rPr>
        <w:t>For</w:t>
      </w:r>
      <w:proofErr w:type="gramEnd"/>
      <w:r w:rsidR="005B4575" w:rsidRPr="00242774">
        <w:rPr>
          <w:rFonts w:cs="B Nazanin"/>
          <w:b/>
          <w:bCs/>
          <w:sz w:val="22"/>
          <w:szCs w:val="22"/>
        </w:rPr>
        <w:t xml:space="preserve"> Each Engineer)</w:t>
      </w:r>
    </w:p>
    <w:p w:rsidR="00DC5B43" w:rsidRPr="00242774" w:rsidRDefault="00C42F79" w:rsidP="003B5987">
      <w:pPr>
        <w:tabs>
          <w:tab w:val="left" w:pos="8472"/>
        </w:tabs>
        <w:jc w:val="left"/>
        <w:rPr>
          <w:rFonts w:cs="B Nazanin"/>
          <w:sz w:val="22"/>
          <w:szCs w:val="22"/>
        </w:rPr>
      </w:pPr>
      <w:r w:rsidRPr="00242774">
        <w:rPr>
          <w:rFonts w:cs="B Nazanin"/>
          <w:b/>
          <w:bCs/>
          <w:sz w:val="22"/>
          <w:szCs w:val="22"/>
        </w:rPr>
        <w:t>WARRANTY:</w:t>
      </w:r>
      <w:r w:rsidRPr="00242774">
        <w:rPr>
          <w:rFonts w:cs="B Nazanin"/>
          <w:sz w:val="22"/>
          <w:szCs w:val="22"/>
        </w:rPr>
        <w:t xml:space="preserve"> New equipment components </w:t>
      </w:r>
      <w:r w:rsidR="003B5987">
        <w:rPr>
          <w:rFonts w:cs="B Nazanin"/>
          <w:sz w:val="22"/>
          <w:szCs w:val="22"/>
        </w:rPr>
        <w:t>sold by KG</w:t>
      </w:r>
      <w:r w:rsidRPr="00242774">
        <w:rPr>
          <w:rFonts w:cs="B Nazanin"/>
          <w:sz w:val="22"/>
          <w:szCs w:val="22"/>
        </w:rPr>
        <w:t xml:space="preserve"> are warranted to be free from defects in materials and workmanship at time of delivery for a period of 1</w:t>
      </w:r>
      <w:r w:rsidR="006C6C93" w:rsidRPr="00242774">
        <w:rPr>
          <w:rFonts w:cs="B Nazanin"/>
          <w:sz w:val="22"/>
          <w:szCs w:val="22"/>
        </w:rPr>
        <w:t>2</w:t>
      </w:r>
      <w:r w:rsidRPr="00242774">
        <w:rPr>
          <w:rFonts w:cs="B Nazanin"/>
          <w:sz w:val="22"/>
          <w:szCs w:val="22"/>
        </w:rPr>
        <w:t xml:space="preserve"> months from the date of shipment or accumulative total 8000hrs running hours, </w:t>
      </w:r>
      <w:r w:rsidR="00077689" w:rsidRPr="00242774">
        <w:rPr>
          <w:rFonts w:cs="B Nazanin"/>
          <w:sz w:val="22"/>
          <w:szCs w:val="22"/>
        </w:rPr>
        <w:t>whichever</w:t>
      </w:r>
      <w:r w:rsidRPr="00242774">
        <w:rPr>
          <w:rFonts w:cs="B Nazanin"/>
          <w:sz w:val="22"/>
          <w:szCs w:val="22"/>
        </w:rPr>
        <w:t xml:space="preserve"> is earlier, and ten years after sale service support, the buyer pay the cost.</w:t>
      </w:r>
      <w:r w:rsidR="00242774" w:rsidRPr="00242774">
        <w:rPr>
          <w:rFonts w:cs="B Nazanin"/>
          <w:noProof/>
          <w:sz w:val="28"/>
          <w:szCs w:val="28"/>
          <w:lang w:eastAsia="en-US"/>
        </w:rPr>
        <w:t xml:space="preserve"> </w:t>
      </w:r>
      <w:r w:rsidR="00EC1A23" w:rsidRPr="006354A1">
        <w:rPr>
          <w:b/>
          <w:bCs/>
          <w:color w:val="000000"/>
          <w:kern w:val="0"/>
          <w:sz w:val="20"/>
          <w:szCs w:val="20"/>
          <w:lang w:eastAsia="en-US"/>
        </w:rPr>
        <w:t xml:space="preserve">VALIDITY OF </w:t>
      </w:r>
      <w:r w:rsidR="00EC1A23">
        <w:rPr>
          <w:b/>
          <w:bCs/>
          <w:color w:val="000000"/>
          <w:kern w:val="0"/>
          <w:sz w:val="20"/>
          <w:szCs w:val="20"/>
          <w:lang w:eastAsia="en-US"/>
        </w:rPr>
        <w:t>INVOICE</w:t>
      </w:r>
      <w:r w:rsidR="00EC1A23" w:rsidRPr="006354A1">
        <w:rPr>
          <w:b/>
          <w:bCs/>
          <w:color w:val="000000"/>
          <w:kern w:val="0"/>
          <w:sz w:val="20"/>
          <w:szCs w:val="20"/>
          <w:lang w:eastAsia="en-US"/>
        </w:rPr>
        <w:t>:</w:t>
      </w:r>
      <w:r w:rsidR="00EC1A23" w:rsidRPr="006354A1">
        <w:rPr>
          <w:color w:val="000000"/>
          <w:kern w:val="0"/>
          <w:sz w:val="20"/>
          <w:szCs w:val="20"/>
          <w:lang w:eastAsia="en-US"/>
        </w:rPr>
        <w:t xml:space="preserve"> </w:t>
      </w:r>
      <w:r w:rsidR="00EC1A23">
        <w:rPr>
          <w:color w:val="000000"/>
          <w:kern w:val="0"/>
          <w:sz w:val="20"/>
          <w:szCs w:val="20"/>
          <w:lang w:eastAsia="en-US"/>
        </w:rPr>
        <w:t>60</w:t>
      </w:r>
      <w:r w:rsidR="00EC1A23" w:rsidRPr="006354A1">
        <w:rPr>
          <w:color w:val="000000"/>
          <w:kern w:val="0"/>
          <w:sz w:val="20"/>
          <w:szCs w:val="20"/>
          <w:lang w:eastAsia="en-US"/>
        </w:rPr>
        <w:t xml:space="preserve"> Days from the date hereon</w:t>
      </w:r>
    </w:p>
    <w:p w:rsidR="00242774" w:rsidRDefault="00242774" w:rsidP="00D367DC">
      <w:pPr>
        <w:tabs>
          <w:tab w:val="left" w:pos="7675"/>
        </w:tabs>
        <w:jc w:val="left"/>
        <w:rPr>
          <w:color w:val="000000"/>
          <w:kern w:val="0"/>
          <w:sz w:val="20"/>
          <w:szCs w:val="20"/>
          <w:lang w:eastAsia="en-US"/>
        </w:rPr>
      </w:pPr>
    </w:p>
    <w:p w:rsidR="00220D87" w:rsidRDefault="00220D87" w:rsidP="00D367DC">
      <w:pPr>
        <w:tabs>
          <w:tab w:val="left" w:pos="7675"/>
        </w:tabs>
        <w:jc w:val="left"/>
        <w:rPr>
          <w:color w:val="000000"/>
          <w:kern w:val="0"/>
          <w:sz w:val="20"/>
          <w:szCs w:val="20"/>
          <w:lang w:eastAsia="en-US"/>
        </w:rPr>
      </w:pPr>
    </w:p>
    <w:p w:rsidR="00220D87" w:rsidRDefault="00220D87" w:rsidP="00D367DC">
      <w:pPr>
        <w:tabs>
          <w:tab w:val="left" w:pos="7675"/>
        </w:tabs>
        <w:jc w:val="left"/>
        <w:rPr>
          <w:color w:val="000000"/>
          <w:kern w:val="0"/>
          <w:sz w:val="20"/>
          <w:szCs w:val="20"/>
          <w:lang w:eastAsia="en-US"/>
        </w:rPr>
      </w:pPr>
    </w:p>
    <w:p w:rsidR="00EC1A23" w:rsidRPr="00220D87" w:rsidRDefault="003B5987" w:rsidP="00220D87">
      <w:pPr>
        <w:tabs>
          <w:tab w:val="left" w:pos="7675"/>
        </w:tabs>
        <w:rPr>
          <w:rFonts w:cs="B Nazanin"/>
          <w:rtl/>
          <w:lang w:bidi="fa-IR"/>
        </w:rPr>
      </w:pPr>
      <w:r>
        <w:rPr>
          <w:rFonts w:cs="B Nazani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6405" cy="819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rtl/>
          <w:lang w:bidi="fa-IR"/>
        </w:rPr>
        <w:br w:type="textWrapping" w:clear="all"/>
      </w:r>
    </w:p>
    <w:p w:rsidR="00EC1A23" w:rsidRPr="00E561CA" w:rsidRDefault="00EC1A23" w:rsidP="005C55E7">
      <w:pPr>
        <w:tabs>
          <w:tab w:val="left" w:pos="2835"/>
        </w:tabs>
        <w:ind w:right="6525"/>
        <w:rPr>
          <w:rFonts w:cs="B Nazanin"/>
          <w:sz w:val="20"/>
          <w:szCs w:val="20"/>
          <w:rtl/>
          <w:lang w:bidi="fa-IR"/>
        </w:rPr>
      </w:pPr>
      <w:r w:rsidRPr="00E561CA">
        <w:rPr>
          <w:rFonts w:cs="B Nazanin"/>
          <w:sz w:val="20"/>
          <w:szCs w:val="20"/>
          <w:lang w:bidi="fa-IR"/>
        </w:rPr>
        <w:t xml:space="preserve">  </w:t>
      </w:r>
      <w:r w:rsidR="004D05E2">
        <w:rPr>
          <w:rFonts w:cs="B Nazanin" w:hint="cs"/>
          <w:sz w:val="20"/>
          <w:szCs w:val="20"/>
          <w:rtl/>
          <w:lang w:bidi="fa-IR"/>
        </w:rPr>
        <w:t xml:space="preserve">                                            </w:t>
      </w:r>
      <w:r w:rsidRPr="00E561CA">
        <w:rPr>
          <w:rFonts w:cs="B Nazanin"/>
          <w:sz w:val="20"/>
          <w:szCs w:val="20"/>
          <w:lang w:bidi="fa-IR"/>
        </w:rPr>
        <w:t xml:space="preserve">    </w:t>
      </w:r>
      <w:r w:rsidRPr="00E561CA">
        <w:rPr>
          <w:rFonts w:cs="B Nazanin" w:hint="cs"/>
          <w:sz w:val="20"/>
          <w:szCs w:val="20"/>
          <w:rtl/>
          <w:lang w:bidi="fa-IR"/>
        </w:rPr>
        <w:t>با تشکر و</w:t>
      </w:r>
      <w:r w:rsidR="005C55E7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561CA">
        <w:rPr>
          <w:rFonts w:cs="B Nazanin" w:hint="cs"/>
          <w:sz w:val="20"/>
          <w:szCs w:val="20"/>
          <w:rtl/>
          <w:lang w:bidi="fa-IR"/>
        </w:rPr>
        <w:t>احترام</w:t>
      </w:r>
      <w:r w:rsidR="00220D87">
        <w:rPr>
          <w:rFonts w:cs="B Nazanin"/>
          <w:sz w:val="20"/>
          <w:szCs w:val="20"/>
          <w:lang w:bidi="fa-IR"/>
        </w:rPr>
        <w:t xml:space="preserve">   </w:t>
      </w:r>
    </w:p>
    <w:p w:rsidR="00EC1A23" w:rsidRPr="00E561CA" w:rsidRDefault="00220D87" w:rsidP="004D05E2">
      <w:pPr>
        <w:bidi/>
        <w:ind w:firstLine="7942"/>
        <w:jc w:val="left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lang w:bidi="fa-IR"/>
        </w:rPr>
        <w:t xml:space="preserve">   </w:t>
      </w:r>
      <w:r w:rsidR="003033CB">
        <w:rPr>
          <w:rFonts w:cs="B Nazanin" w:hint="cs"/>
          <w:sz w:val="20"/>
          <w:szCs w:val="20"/>
          <w:rtl/>
          <w:lang w:bidi="fa-IR"/>
        </w:rPr>
        <w:t xml:space="preserve"> </w:t>
      </w:r>
      <w:r w:rsidR="00EC1A23" w:rsidRPr="00E561CA">
        <w:rPr>
          <w:rFonts w:cs="B Nazanin" w:hint="cs"/>
          <w:sz w:val="20"/>
          <w:szCs w:val="20"/>
          <w:rtl/>
          <w:lang w:bidi="fa-IR"/>
        </w:rPr>
        <w:t xml:space="preserve">مدیر عامل </w:t>
      </w:r>
      <w:r w:rsidR="004D05E2">
        <w:rPr>
          <w:rFonts w:cs="B Nazanin" w:hint="cs"/>
          <w:sz w:val="20"/>
          <w:szCs w:val="20"/>
          <w:rtl/>
          <w:lang w:bidi="fa-IR"/>
        </w:rPr>
        <w:t xml:space="preserve">    </w:t>
      </w:r>
    </w:p>
    <w:p w:rsidR="00EC1A23" w:rsidRPr="00E561CA" w:rsidRDefault="004D05E2" w:rsidP="00334B82">
      <w:pPr>
        <w:tabs>
          <w:tab w:val="left" w:pos="8472"/>
        </w:tabs>
        <w:bidi/>
        <w:ind w:left="567"/>
        <w:jc w:val="left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</w:t>
      </w:r>
      <w:r w:rsidR="00220D87">
        <w:rPr>
          <w:rFonts w:cs="B Nazanin"/>
          <w:sz w:val="20"/>
          <w:szCs w:val="20"/>
          <w:lang w:bidi="fa-IR"/>
        </w:rPr>
        <w:t xml:space="preserve">   </w:t>
      </w:r>
      <w:r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="00EC1A23" w:rsidRPr="00E561CA">
        <w:rPr>
          <w:rFonts w:cs="B Nazanin" w:hint="cs"/>
          <w:sz w:val="20"/>
          <w:szCs w:val="20"/>
          <w:rtl/>
          <w:lang w:bidi="fa-IR"/>
        </w:rPr>
        <w:t>نوید معبدی</w:t>
      </w:r>
      <w:r>
        <w:rPr>
          <w:rFonts w:cs="B Nazanin" w:hint="cs"/>
          <w:sz w:val="20"/>
          <w:szCs w:val="20"/>
          <w:rtl/>
          <w:lang w:bidi="fa-IR"/>
        </w:rPr>
        <w:t xml:space="preserve">    </w:t>
      </w:r>
    </w:p>
    <w:sectPr w:rsidR="00EC1A23" w:rsidRPr="00E561CA" w:rsidSect="00DC5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40" w:bottom="1440" w:left="1440" w:header="720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7B" w:rsidRDefault="00657C7B" w:rsidP="00F01D63">
      <w:r>
        <w:separator/>
      </w:r>
    </w:p>
  </w:endnote>
  <w:endnote w:type="continuationSeparator" w:id="0">
    <w:p w:rsidR="00657C7B" w:rsidRDefault="00657C7B" w:rsidP="00F0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41" w:rsidRDefault="004E7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43" w:rsidRDefault="00DC5B43" w:rsidP="00C71EEB">
    <w:pPr>
      <w:tabs>
        <w:tab w:val="left" w:pos="7292"/>
      </w:tabs>
      <w:jc w:val="center"/>
      <w:rPr>
        <w:rtl/>
      </w:rPr>
    </w:pPr>
  </w:p>
  <w:p w:rsidR="00DC5B43" w:rsidRDefault="00DC5B43" w:rsidP="00DC5B43">
    <w:pPr>
      <w:pStyle w:val="Footer"/>
      <w:pBdr>
        <w:top w:val="single" w:sz="4" w:space="1" w:color="D9D9D9" w:themeColor="background1" w:themeShade="D9"/>
      </w:pBdr>
      <w:jc w:val="center"/>
    </w:pPr>
  </w:p>
  <w:p w:rsidR="00DC5B43" w:rsidRDefault="00DC5B43" w:rsidP="00DC5B43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174D2B8B" wp14:editId="068C28EC">
          <wp:simplePos x="0" y="0"/>
          <wp:positionH relativeFrom="margin">
            <wp:posOffset>-365760</wp:posOffset>
          </wp:positionH>
          <wp:positionV relativeFrom="margin">
            <wp:posOffset>7992677</wp:posOffset>
          </wp:positionV>
          <wp:extent cx="819150" cy="504825"/>
          <wp:effectExtent l="0" t="0" r="0" b="9525"/>
          <wp:wrapNone/>
          <wp:docPr id="2" name="Picture 1" descr="C:\Documents and Settings\Administrato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A0AACC4" wp14:editId="1692BC8A">
          <wp:simplePos x="0" y="0"/>
          <wp:positionH relativeFrom="column">
            <wp:posOffset>-450745</wp:posOffset>
          </wp:positionH>
          <wp:positionV relativeFrom="paragraph">
            <wp:posOffset>636027</wp:posOffset>
          </wp:positionV>
          <wp:extent cx="1238250" cy="2667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inline distT="0" distB="0" distL="0" distR="0" wp14:anchorId="1657ABBD" wp14:editId="3C642E94">
          <wp:extent cx="2684780" cy="992505"/>
          <wp:effectExtent l="0" t="0" r="1270" b="0"/>
          <wp:docPr id="3" name="Picture 3" descr="C:\Users\KABIRGOSTAR\Desktop\1234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IRGOSTAR\Desktop\12345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1CF" w:rsidRDefault="009A61CF" w:rsidP="00DC5B4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41" w:rsidRDefault="004E7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7B" w:rsidRDefault="00657C7B" w:rsidP="00F01D63">
      <w:r>
        <w:separator/>
      </w:r>
    </w:p>
  </w:footnote>
  <w:footnote w:type="continuationSeparator" w:id="0">
    <w:p w:rsidR="00657C7B" w:rsidRDefault="00657C7B" w:rsidP="00F0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41" w:rsidRDefault="004E7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CF" w:rsidRPr="00267FD7" w:rsidRDefault="009A61CF" w:rsidP="004E7041">
    <w:pPr>
      <w:pStyle w:val="Heading4"/>
      <w:ind w:left="1440" w:right="-426" w:firstLine="720"/>
      <w:jc w:val="right"/>
      <w:rPr>
        <w:rFonts w:cs="B Nazan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FCA246" wp14:editId="43EA1F70">
              <wp:simplePos x="0" y="0"/>
              <wp:positionH relativeFrom="column">
                <wp:posOffset>1945640</wp:posOffset>
              </wp:positionH>
              <wp:positionV relativeFrom="paragraph">
                <wp:posOffset>146685</wp:posOffset>
              </wp:positionV>
              <wp:extent cx="2352675" cy="3733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1CF" w:rsidRPr="00FD0ED5" w:rsidRDefault="009A61CF" w:rsidP="004E5ECC">
                          <w:pPr>
                            <w:bidi/>
                            <w:rPr>
                              <w:b/>
                              <w:bCs/>
                            </w:rPr>
                          </w:pPr>
                          <w:r w:rsidRPr="00FD0ED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نمایندگی رسمی </w:t>
                          </w:r>
                          <w:r w:rsidRPr="00FD0ED5"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  <w:t>JDEC</w:t>
                          </w:r>
                          <w:r w:rsidRPr="00FD0ED5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درایران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CA2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3.2pt;margin-top:11.55pt;width:185.25pt;height:29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EswIAALkFAAAOAAAAZHJzL2Uyb0RvYy54bWysVNtu2zAMfR+wfxD07voSJbGNOkUbx8OA&#10;7gK0+wDFlmNhtuRJSpyu2L+PknNr91Js84MhidThIXnE65t916IdU5pLkeHwKsCIiVJWXGwy/O2x&#10;8GKMtKGioq0ULMNPTOObxft310Ofskg2sq2YQgAidDr0GW6M6VPf12XDOqqvZM8EGGupOmpgqzZ+&#10;pegA6F3rR0Ew8wepql7JkmkNp/loxAuHX9esNF/qWjOD2gwDN+P+yv3X9u8vrmm6UbRveHmgQf+C&#10;RUe5gKAnqJwairaK/wHV8VJJLWtzVcrOl3XNS+ZygGzC4FU2Dw3tmcsFiqP7U5n0/4MtP+++KsSr&#10;DBOMBO2gRY9sb9Cd3CNiqzP0OgWnhx7czB6OocsuU93fy/K7RkIuGyo27FYpOTSMVsAutDf9i6sj&#10;jrYg6+GTrCAM3RrpgPa16mzpoBgI0KFLT6fOWColHEaTaTSbTzEqwTaZTyaxa51P0+PtXmnzgckO&#10;2UWGFXTeodPdvTaWDU2PLjaYkAVvW9f9Vrw4AMfxBGLDVWuzLFwzn5MgWcWrmHgkmq08EuS5d1ss&#10;iTcrwvk0n+TLZR7+snFDkja8qpiwYY7CCsnbGneQ+CiJk7S0bHll4SwlrTbrZavQjoKwC/e5moPl&#10;7Oa/pOGKALm8SimMSHAXJV4xi+ceKcjUS+ZB7AVhcpfMApKQvHiZ0j0X7N9TQkOGk2k0HcV0Jv3G&#10;3GjacQOjo+VdhuPAfuNjthJcicq11lDejuuLUlj651JAu4+NdoK1Gh3VavbrPaBYFa9l9QTSVRKU&#10;BfqEeQeLRqqfGA0wOzKsf2ypYhi1HwXIPwkJscPGbch0HsFGXVrWlxYqSoDKsMFoXC7NOKC2veKb&#10;BiIdH9wtPJmCOzWfWR0eGswHl9RhltkBdLl3XueJu/gNAAD//wMAUEsDBBQABgAIAAAAIQCF85zd&#10;4QAAAAkBAAAPAAAAZHJzL2Rvd25yZXYueG1sTI9BT8JAEIXvJv6HzZh4IbAthVJqp8SYeOAoeJDb&#10;0h3bane2dheo/nqXkx4n78t73xSb0XTiTINrLSPEswgEcWV1yzXC6/55moFwXrFWnWVC+CYHm/L2&#10;plC5thd+ofPO1yKUsMsVQuN9n0vpqoaMcjPbE4fs3Q5G+XAOtdSDuoRy08l5FKXSqJbDQqN6emqo&#10;+tydDMJyKyuz/3ibLLL0yyz7yeFnmxwQ7+/GxwcQnkb/B8NVP6hDGZyO9sTaiQ4hidJFQBHmSQwi&#10;AOkqXYM4ImTxGmRZyP8flL8AAAD//wMAUEsBAi0AFAAGAAgAAAAhALaDOJL+AAAA4QEAABMAAAAA&#10;AAAAAAAAAAAAAAAAAFtDb250ZW50X1R5cGVzXS54bWxQSwECLQAUAAYACAAAACEAOP0h/9YAAACU&#10;AQAACwAAAAAAAAAAAAAAAAAvAQAAX3JlbHMvLnJlbHNQSwECLQAUAAYACAAAACEATgbKhLMCAAC5&#10;BQAADgAAAAAAAAAAAAAAAAAuAgAAZHJzL2Uyb0RvYy54bWxQSwECLQAUAAYACAAAACEAhfOc3eEA&#10;AAAJAQAADwAAAAAAAAAAAAAAAAANBQAAZHJzL2Rvd25yZXYueG1sUEsFBgAAAAAEAAQA8wAAABsG&#10;AAAAAA==&#10;" filled="f" stroked="f" strokecolor="white">
              <v:textbox style="mso-fit-shape-to-text:t">
                <w:txbxContent>
                  <w:p w:rsidR="009A61CF" w:rsidRPr="00FD0ED5" w:rsidRDefault="009A61CF" w:rsidP="004E5ECC">
                    <w:pPr>
                      <w:bidi/>
                      <w:rPr>
                        <w:b/>
                        <w:bCs/>
                      </w:rPr>
                    </w:pPr>
                    <w:r w:rsidRPr="00FD0ED5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نمایندگی رسمی </w:t>
                    </w:r>
                    <w:r w:rsidRPr="00FD0ED5">
                      <w:rPr>
                        <w:rFonts w:cs="B Nazanin"/>
                        <w:b/>
                        <w:bCs/>
                        <w:sz w:val="28"/>
                        <w:szCs w:val="28"/>
                        <w:lang w:bidi="fa-IR"/>
                      </w:rPr>
                      <w:t>JDEC</w:t>
                    </w:r>
                    <w:r w:rsidRPr="00FD0ED5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درایران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7C4D486" wp14:editId="2519BB13">
          <wp:simplePos x="0" y="0"/>
          <wp:positionH relativeFrom="column">
            <wp:posOffset>2216150</wp:posOffset>
          </wp:positionH>
          <wp:positionV relativeFrom="paragraph">
            <wp:posOffset>-457200</wp:posOffset>
          </wp:positionV>
          <wp:extent cx="1935480" cy="714375"/>
          <wp:effectExtent l="0" t="0" r="7620" b="9525"/>
          <wp:wrapThrough wrapText="bothSides">
            <wp:wrapPolygon edited="0">
              <wp:start x="0" y="0"/>
              <wp:lineTo x="0" y="21312"/>
              <wp:lineTo x="21472" y="21312"/>
              <wp:lineTo x="2147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7FD7">
      <w:rPr>
        <w:rFonts w:cs="B Nazanin" w:hint="eastAsia"/>
        <w:rtl/>
      </w:rPr>
      <w:t>تاريخ</w:t>
    </w:r>
    <w:r>
      <w:rPr>
        <w:rFonts w:cs="B Nazanin" w:hint="cs"/>
        <w:rtl/>
      </w:rPr>
      <w:t>:</w:t>
    </w:r>
    <w:r w:rsidR="00041DDE">
      <w:rPr>
        <w:rFonts w:cs="B Nazanin" w:hint="cs"/>
        <w:rtl/>
        <w:lang w:bidi="fa-IR"/>
      </w:rPr>
      <w:t>....</w:t>
    </w:r>
    <w:r w:rsidR="00041DDE">
      <w:rPr>
        <w:rFonts w:cs="B Nazanin" w:hint="cs"/>
        <w:rtl/>
      </w:rPr>
      <w:t>/</w:t>
    </w:r>
    <w:r w:rsidR="00041DDE">
      <w:rPr>
        <w:rFonts w:cs="B Nazanin" w:hint="cs"/>
        <w:rtl/>
        <w:lang w:bidi="fa-IR"/>
      </w:rPr>
      <w:t>.....</w:t>
    </w:r>
    <w:r w:rsidRPr="0083064D">
      <w:rPr>
        <w:rFonts w:cs="B Nazanin" w:hint="cs"/>
        <w:rtl/>
      </w:rPr>
      <w:t>/</w:t>
    </w:r>
    <w:r w:rsidR="004A0AFD">
      <w:rPr>
        <w:rFonts w:cs="B Nazanin" w:hint="cs"/>
        <w:rtl/>
      </w:rPr>
      <w:t>1395</w:t>
    </w:r>
  </w:p>
  <w:p w:rsidR="009A61CF" w:rsidRDefault="00E561CA" w:rsidP="004E7041">
    <w:pPr>
      <w:pStyle w:val="Heading4"/>
      <w:ind w:left="1440" w:right="-426" w:firstLine="720"/>
      <w:jc w:val="right"/>
      <w:rPr>
        <w:rFonts w:cs="B Nazanin"/>
      </w:rPr>
    </w:pPr>
    <w:bookmarkStart w:id="0" w:name="_GoBack"/>
    <w:bookmarkEnd w:id="0"/>
    <w:r>
      <w:rPr>
        <w:rFonts w:cs="B Nazanin" w:hint="cs"/>
        <w:rtl/>
      </w:rPr>
      <w:t xml:space="preserve">شماره: </w:t>
    </w:r>
    <w:r w:rsidR="00041DDE">
      <w:rPr>
        <w:rFonts w:cs="B Nazanin" w:hint="cs"/>
        <w:rtl/>
        <w:lang w:bidi="fa-IR"/>
      </w:rPr>
      <w:t>....</w:t>
    </w:r>
    <w:r w:rsidR="00DC5B43">
      <w:rPr>
        <w:rFonts w:cs="B Nazanin" w:hint="cs"/>
        <w:rtl/>
        <w:lang w:bidi="fa-IR"/>
      </w:rPr>
      <w:t>/ف/</w:t>
    </w:r>
    <w:r w:rsidR="00041DDE">
      <w:rPr>
        <w:rFonts w:cs="B Nazanin" w:hint="cs"/>
        <w:rtl/>
        <w:lang w:bidi="fa-IR"/>
      </w:rPr>
      <w:t>....</w:t>
    </w:r>
    <w:r w:rsidR="00DC5B43">
      <w:rPr>
        <w:rFonts w:cs="B Nazanin" w:hint="cs"/>
        <w:rtl/>
        <w:lang w:bidi="fa-IR"/>
      </w:rPr>
      <w:t>/</w:t>
    </w:r>
    <w:r w:rsidR="004A0AFD">
      <w:rPr>
        <w:rFonts w:cs="B Nazanin" w:hint="cs"/>
        <w:rtl/>
        <w:lang w:bidi="fa-IR"/>
      </w:rPr>
      <w:t>100</w:t>
    </w:r>
    <w:r w:rsidR="00DC5B43">
      <w:rPr>
        <w:rFonts w:cs="B Nazanin" w:hint="cs"/>
        <w:rtl/>
        <w:lang w:bidi="fa-IR"/>
      </w:rPr>
      <w:t>/</w:t>
    </w:r>
    <w:r w:rsidR="004A0AFD">
      <w:rPr>
        <w:rFonts w:cs="B Nazanin" w:hint="cs"/>
        <w:rtl/>
        <w:lang w:bidi="fa-IR"/>
      </w:rPr>
      <w:t>95</w:t>
    </w:r>
    <w:r w:rsidR="009A61CF" w:rsidRPr="00267FD7">
      <w:rPr>
        <w:rFonts w:cs="B Nazanin" w:hint="cs"/>
        <w:rtl/>
      </w:rPr>
      <w:t xml:space="preserve"> </w:t>
    </w:r>
  </w:p>
  <w:p w:rsidR="009A61CF" w:rsidRDefault="009A61CF" w:rsidP="00F01D6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041" w:rsidRDefault="004E7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CD5"/>
    <w:multiLevelType w:val="hybridMultilevel"/>
    <w:tmpl w:val="18408E86"/>
    <w:lvl w:ilvl="0" w:tplc="22347CA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94075"/>
    <w:multiLevelType w:val="hybridMultilevel"/>
    <w:tmpl w:val="6A222CDE"/>
    <w:lvl w:ilvl="0" w:tplc="4B1CD51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738"/>
    <w:multiLevelType w:val="hybridMultilevel"/>
    <w:tmpl w:val="F6828E04"/>
    <w:lvl w:ilvl="0" w:tplc="BFEC4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3EE3"/>
    <w:multiLevelType w:val="hybridMultilevel"/>
    <w:tmpl w:val="B69AE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61D40"/>
    <w:multiLevelType w:val="hybridMultilevel"/>
    <w:tmpl w:val="5ED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F528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4EF5487D"/>
    <w:multiLevelType w:val="hybridMultilevel"/>
    <w:tmpl w:val="314231D8"/>
    <w:lvl w:ilvl="0" w:tplc="C5307B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00D33"/>
    <w:multiLevelType w:val="hybridMultilevel"/>
    <w:tmpl w:val="0CD24C6C"/>
    <w:lvl w:ilvl="0" w:tplc="774E48EC">
      <w:start w:val="1"/>
      <w:numFmt w:val="bullet"/>
      <w:lvlText w:val=""/>
      <w:lvlJc w:val="left"/>
      <w:pPr>
        <w:ind w:left="3750" w:hanging="339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5010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D370463"/>
    <w:multiLevelType w:val="hybridMultilevel"/>
    <w:tmpl w:val="45DA23CE"/>
    <w:lvl w:ilvl="0" w:tplc="D56C3D0C">
      <w:start w:val="45"/>
      <w:numFmt w:val="decimal"/>
      <w:lvlText w:val="%1"/>
      <w:lvlJc w:val="left"/>
      <w:pPr>
        <w:ind w:left="124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3"/>
    <w:rsid w:val="00000E04"/>
    <w:rsid w:val="00012785"/>
    <w:rsid w:val="000217A2"/>
    <w:rsid w:val="00041DDE"/>
    <w:rsid w:val="00063284"/>
    <w:rsid w:val="00072BA0"/>
    <w:rsid w:val="00072D54"/>
    <w:rsid w:val="00076ECA"/>
    <w:rsid w:val="00077689"/>
    <w:rsid w:val="00096612"/>
    <w:rsid w:val="000A1F5C"/>
    <w:rsid w:val="000A2329"/>
    <w:rsid w:val="000A549D"/>
    <w:rsid w:val="000C14A5"/>
    <w:rsid w:val="000D65E8"/>
    <w:rsid w:val="000F4D2F"/>
    <w:rsid w:val="000F660D"/>
    <w:rsid w:val="001026DD"/>
    <w:rsid w:val="001123D0"/>
    <w:rsid w:val="0012328D"/>
    <w:rsid w:val="0013384A"/>
    <w:rsid w:val="00141D93"/>
    <w:rsid w:val="00151ABC"/>
    <w:rsid w:val="00162A99"/>
    <w:rsid w:val="001655CF"/>
    <w:rsid w:val="001831B8"/>
    <w:rsid w:val="00186800"/>
    <w:rsid w:val="0019587B"/>
    <w:rsid w:val="001A2716"/>
    <w:rsid w:val="001B183C"/>
    <w:rsid w:val="001B2459"/>
    <w:rsid w:val="001F0ABC"/>
    <w:rsid w:val="001F7EA4"/>
    <w:rsid w:val="00220D87"/>
    <w:rsid w:val="002338E3"/>
    <w:rsid w:val="00236004"/>
    <w:rsid w:val="00242774"/>
    <w:rsid w:val="00252BBA"/>
    <w:rsid w:val="002662E8"/>
    <w:rsid w:val="00282213"/>
    <w:rsid w:val="002B5068"/>
    <w:rsid w:val="002D10D8"/>
    <w:rsid w:val="002F4436"/>
    <w:rsid w:val="003033CB"/>
    <w:rsid w:val="00310FF9"/>
    <w:rsid w:val="00315790"/>
    <w:rsid w:val="00334B82"/>
    <w:rsid w:val="00345A15"/>
    <w:rsid w:val="00362D2F"/>
    <w:rsid w:val="00366E05"/>
    <w:rsid w:val="00376EAB"/>
    <w:rsid w:val="00380310"/>
    <w:rsid w:val="0038159C"/>
    <w:rsid w:val="00390745"/>
    <w:rsid w:val="003A3675"/>
    <w:rsid w:val="003A7566"/>
    <w:rsid w:val="003B3DC1"/>
    <w:rsid w:val="003B4FC9"/>
    <w:rsid w:val="003B5987"/>
    <w:rsid w:val="003C5F89"/>
    <w:rsid w:val="00406436"/>
    <w:rsid w:val="00414756"/>
    <w:rsid w:val="004238F1"/>
    <w:rsid w:val="00435BA2"/>
    <w:rsid w:val="004456C5"/>
    <w:rsid w:val="00450CAC"/>
    <w:rsid w:val="00457323"/>
    <w:rsid w:val="00466E88"/>
    <w:rsid w:val="004830BA"/>
    <w:rsid w:val="004A0876"/>
    <w:rsid w:val="004A0AFD"/>
    <w:rsid w:val="004A3100"/>
    <w:rsid w:val="004A7F02"/>
    <w:rsid w:val="004B513E"/>
    <w:rsid w:val="004D05E2"/>
    <w:rsid w:val="004D29B4"/>
    <w:rsid w:val="004E5ECC"/>
    <w:rsid w:val="004E7041"/>
    <w:rsid w:val="0051460B"/>
    <w:rsid w:val="005159DB"/>
    <w:rsid w:val="00537635"/>
    <w:rsid w:val="00573316"/>
    <w:rsid w:val="00584277"/>
    <w:rsid w:val="00590329"/>
    <w:rsid w:val="005A2A66"/>
    <w:rsid w:val="005A733D"/>
    <w:rsid w:val="005B4575"/>
    <w:rsid w:val="005B63C9"/>
    <w:rsid w:val="005C29ED"/>
    <w:rsid w:val="005C55E7"/>
    <w:rsid w:val="005D6132"/>
    <w:rsid w:val="005E36DA"/>
    <w:rsid w:val="00611B80"/>
    <w:rsid w:val="00625D22"/>
    <w:rsid w:val="006363D0"/>
    <w:rsid w:val="00655897"/>
    <w:rsid w:val="00657C7B"/>
    <w:rsid w:val="00657ED4"/>
    <w:rsid w:val="00670DEA"/>
    <w:rsid w:val="006A08CA"/>
    <w:rsid w:val="006B3112"/>
    <w:rsid w:val="006C2B5D"/>
    <w:rsid w:val="006C6C93"/>
    <w:rsid w:val="006E2B64"/>
    <w:rsid w:val="006E4DF9"/>
    <w:rsid w:val="006F1D10"/>
    <w:rsid w:val="006F6B84"/>
    <w:rsid w:val="00713999"/>
    <w:rsid w:val="00722319"/>
    <w:rsid w:val="007513D0"/>
    <w:rsid w:val="00771A8D"/>
    <w:rsid w:val="007750A6"/>
    <w:rsid w:val="00783BDA"/>
    <w:rsid w:val="00783C01"/>
    <w:rsid w:val="007956FA"/>
    <w:rsid w:val="007973E7"/>
    <w:rsid w:val="007D20BE"/>
    <w:rsid w:val="007F77EF"/>
    <w:rsid w:val="00806F30"/>
    <w:rsid w:val="00835CDA"/>
    <w:rsid w:val="00843F6C"/>
    <w:rsid w:val="008537E8"/>
    <w:rsid w:val="00862968"/>
    <w:rsid w:val="0089340E"/>
    <w:rsid w:val="008B717A"/>
    <w:rsid w:val="008D19EC"/>
    <w:rsid w:val="008D458E"/>
    <w:rsid w:val="008D4727"/>
    <w:rsid w:val="008E0B4C"/>
    <w:rsid w:val="00924618"/>
    <w:rsid w:val="00931490"/>
    <w:rsid w:val="009361B2"/>
    <w:rsid w:val="009374BA"/>
    <w:rsid w:val="00942755"/>
    <w:rsid w:val="00944089"/>
    <w:rsid w:val="00975EFB"/>
    <w:rsid w:val="0097682C"/>
    <w:rsid w:val="00994D37"/>
    <w:rsid w:val="009A61CF"/>
    <w:rsid w:val="009B5A89"/>
    <w:rsid w:val="009C3DD3"/>
    <w:rsid w:val="009D03B2"/>
    <w:rsid w:val="009D2D86"/>
    <w:rsid w:val="009D75AA"/>
    <w:rsid w:val="009E0F67"/>
    <w:rsid w:val="00A346F9"/>
    <w:rsid w:val="00A54791"/>
    <w:rsid w:val="00A55655"/>
    <w:rsid w:val="00A62F9E"/>
    <w:rsid w:val="00A63922"/>
    <w:rsid w:val="00A65CAA"/>
    <w:rsid w:val="00A705B7"/>
    <w:rsid w:val="00A92019"/>
    <w:rsid w:val="00AD7D63"/>
    <w:rsid w:val="00AE323D"/>
    <w:rsid w:val="00AF2105"/>
    <w:rsid w:val="00B13FB5"/>
    <w:rsid w:val="00B15CF2"/>
    <w:rsid w:val="00B16E39"/>
    <w:rsid w:val="00B636B7"/>
    <w:rsid w:val="00B6373C"/>
    <w:rsid w:val="00B67FC2"/>
    <w:rsid w:val="00B71835"/>
    <w:rsid w:val="00B76210"/>
    <w:rsid w:val="00B85296"/>
    <w:rsid w:val="00B86DDD"/>
    <w:rsid w:val="00BA1829"/>
    <w:rsid w:val="00BA4346"/>
    <w:rsid w:val="00BB0C14"/>
    <w:rsid w:val="00BB110E"/>
    <w:rsid w:val="00BD4E88"/>
    <w:rsid w:val="00BE1E25"/>
    <w:rsid w:val="00C000E1"/>
    <w:rsid w:val="00C02E15"/>
    <w:rsid w:val="00C230A1"/>
    <w:rsid w:val="00C25BA5"/>
    <w:rsid w:val="00C4083E"/>
    <w:rsid w:val="00C42F79"/>
    <w:rsid w:val="00C452CD"/>
    <w:rsid w:val="00C5230C"/>
    <w:rsid w:val="00C621F8"/>
    <w:rsid w:val="00C7107A"/>
    <w:rsid w:val="00C71A79"/>
    <w:rsid w:val="00C71EEB"/>
    <w:rsid w:val="00C9593F"/>
    <w:rsid w:val="00CA1D46"/>
    <w:rsid w:val="00CB6EE8"/>
    <w:rsid w:val="00CC04AF"/>
    <w:rsid w:val="00CF7EBA"/>
    <w:rsid w:val="00D15128"/>
    <w:rsid w:val="00D276BD"/>
    <w:rsid w:val="00D30C3F"/>
    <w:rsid w:val="00D31CB9"/>
    <w:rsid w:val="00D367DC"/>
    <w:rsid w:val="00D41E26"/>
    <w:rsid w:val="00D6113A"/>
    <w:rsid w:val="00D76138"/>
    <w:rsid w:val="00DA498B"/>
    <w:rsid w:val="00DA6A52"/>
    <w:rsid w:val="00DB3E56"/>
    <w:rsid w:val="00DC502E"/>
    <w:rsid w:val="00DC5B43"/>
    <w:rsid w:val="00DD0735"/>
    <w:rsid w:val="00DE228F"/>
    <w:rsid w:val="00E24349"/>
    <w:rsid w:val="00E36095"/>
    <w:rsid w:val="00E53A12"/>
    <w:rsid w:val="00E561CA"/>
    <w:rsid w:val="00E72E07"/>
    <w:rsid w:val="00E90830"/>
    <w:rsid w:val="00EB52D2"/>
    <w:rsid w:val="00EC143E"/>
    <w:rsid w:val="00EC1A23"/>
    <w:rsid w:val="00EC57CE"/>
    <w:rsid w:val="00ED3829"/>
    <w:rsid w:val="00ED7299"/>
    <w:rsid w:val="00ED73A5"/>
    <w:rsid w:val="00EE332B"/>
    <w:rsid w:val="00EE6F5C"/>
    <w:rsid w:val="00F01D63"/>
    <w:rsid w:val="00F2509E"/>
    <w:rsid w:val="00F40781"/>
    <w:rsid w:val="00F734E9"/>
    <w:rsid w:val="00F849B6"/>
    <w:rsid w:val="00F91B02"/>
    <w:rsid w:val="00F95326"/>
    <w:rsid w:val="00FA0830"/>
    <w:rsid w:val="00FA0C9B"/>
    <w:rsid w:val="00FA4445"/>
    <w:rsid w:val="00FB3420"/>
    <w:rsid w:val="00FC1304"/>
    <w:rsid w:val="00FE098D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931D"/>
  <w15:docId w15:val="{3F962A6A-8304-459D-99FB-B5E4805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84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BD4E88"/>
    <w:pPr>
      <w:keepNext/>
      <w:widowControl/>
      <w:bidi/>
      <w:jc w:val="left"/>
      <w:outlineLvl w:val="3"/>
    </w:pPr>
    <w:rPr>
      <w:rFonts w:eastAsia="Times New Roman" w:cs="Nazanin"/>
      <w:b/>
      <w:bC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D63"/>
  </w:style>
  <w:style w:type="paragraph" w:styleId="Footer">
    <w:name w:val="footer"/>
    <w:basedOn w:val="Normal"/>
    <w:link w:val="FooterChar"/>
    <w:uiPriority w:val="99"/>
    <w:unhideWhenUsed/>
    <w:rsid w:val="00F01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63"/>
  </w:style>
  <w:style w:type="paragraph" w:styleId="BalloonText">
    <w:name w:val="Balloon Text"/>
    <w:basedOn w:val="Normal"/>
    <w:link w:val="BalloonTextChar"/>
    <w:uiPriority w:val="99"/>
    <w:semiHidden/>
    <w:unhideWhenUsed/>
    <w:rsid w:val="00F01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4E88"/>
    <w:rPr>
      <w:rFonts w:ascii="Times New Roman" w:eastAsia="Times New Roman" w:hAnsi="Times New Roman" w:cs="Nazani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4E88"/>
    <w:pPr>
      <w:widowControl/>
      <w:ind w:left="720"/>
      <w:contextualSpacing/>
      <w:jc w:val="left"/>
    </w:pPr>
    <w:rPr>
      <w:rFonts w:eastAsia="Times New Roman"/>
      <w:kern w:val="0"/>
      <w:sz w:val="24"/>
      <w:lang w:eastAsia="en-US"/>
    </w:rPr>
  </w:style>
  <w:style w:type="character" w:customStyle="1" w:styleId="msid18741">
    <w:name w:val="ms__id18741"/>
    <w:basedOn w:val="DefaultParagraphFont"/>
    <w:rsid w:val="0038159C"/>
    <w:rPr>
      <w:rFonts w:ascii="Arial" w:hAnsi="Arial" w:cs="Arial" w:hint="default"/>
    </w:rPr>
  </w:style>
  <w:style w:type="character" w:customStyle="1" w:styleId="msid18761">
    <w:name w:val="ms__id18761"/>
    <w:basedOn w:val="DefaultParagraphFont"/>
    <w:rsid w:val="0038159C"/>
    <w:rPr>
      <w:rFonts w:ascii="Arial" w:hAnsi="Arial" w:cs="Arial" w:hint="default"/>
    </w:rPr>
  </w:style>
  <w:style w:type="character" w:customStyle="1" w:styleId="msid18781">
    <w:name w:val="ms__id18781"/>
    <w:basedOn w:val="DefaultParagraphFont"/>
    <w:rsid w:val="0038159C"/>
    <w:rPr>
      <w:rFonts w:ascii="Arial" w:hAnsi="Arial" w:cs="Arial" w:hint="default"/>
    </w:rPr>
  </w:style>
  <w:style w:type="character" w:customStyle="1" w:styleId="msid18801">
    <w:name w:val="ms__id18801"/>
    <w:basedOn w:val="DefaultParagraphFont"/>
    <w:rsid w:val="0038159C"/>
    <w:rPr>
      <w:rFonts w:ascii="Arial" w:hAnsi="Arial" w:cs="Arial" w:hint="default"/>
    </w:rPr>
  </w:style>
  <w:style w:type="character" w:customStyle="1" w:styleId="msid18821">
    <w:name w:val="ms__id18821"/>
    <w:basedOn w:val="DefaultParagraphFont"/>
    <w:rsid w:val="0038159C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9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5645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2483-1478-434F-BD1E-194F80B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pishgaman</dc:creator>
  <cp:lastModifiedBy>KG</cp:lastModifiedBy>
  <cp:revision>2</cp:revision>
  <cp:lastPrinted>2017-01-01T08:34:00Z</cp:lastPrinted>
  <dcterms:created xsi:type="dcterms:W3CDTF">2017-02-01T08:38:00Z</dcterms:created>
  <dcterms:modified xsi:type="dcterms:W3CDTF">2017-02-01T08:38:00Z</dcterms:modified>
</cp:coreProperties>
</file>